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D5CE6" w14:textId="77777777" w:rsidR="00870176" w:rsidRDefault="00870176" w:rsidP="00870176">
      <w:pPr>
        <w:jc w:val="center"/>
        <w:rPr>
          <w:rFonts w:ascii="Times New Roman" w:hAnsi="Times New Roman" w:cs="Times New Roman"/>
          <w:b/>
          <w:sz w:val="24"/>
        </w:rPr>
      </w:pPr>
      <w:r w:rsidRPr="0017440F">
        <w:rPr>
          <w:rFonts w:ascii="Times New Roman" w:hAnsi="Times New Roman" w:cs="Times New Roman"/>
          <w:b/>
          <w:sz w:val="24"/>
        </w:rPr>
        <w:t xml:space="preserve">Аннотация рабочей программы </w:t>
      </w:r>
    </w:p>
    <w:p w14:paraId="0541BD8C" w14:textId="77777777" w:rsidR="00870176" w:rsidRDefault="00870176" w:rsidP="00870176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3249"/>
        <w:gridCol w:w="1181"/>
        <w:gridCol w:w="1183"/>
        <w:gridCol w:w="1195"/>
        <w:gridCol w:w="1227"/>
        <w:gridCol w:w="1446"/>
        <w:gridCol w:w="1400"/>
      </w:tblGrid>
      <w:tr w:rsidR="00870176" w14:paraId="294476FB" w14:textId="77777777" w:rsidTr="00CA1FFE">
        <w:tc>
          <w:tcPr>
            <w:tcW w:w="3249" w:type="dxa"/>
          </w:tcPr>
          <w:p w14:paraId="46115D1B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Название предмета </w:t>
            </w:r>
          </w:p>
        </w:tc>
        <w:tc>
          <w:tcPr>
            <w:tcW w:w="7632" w:type="dxa"/>
            <w:gridSpan w:val="6"/>
          </w:tcPr>
          <w:p w14:paraId="232DA5F5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</w:t>
            </w:r>
            <w:r w:rsidR="00152752">
              <w:rPr>
                <w:rFonts w:ascii="Times New Roman" w:hAnsi="Times New Roman" w:cs="Times New Roman"/>
                <w:sz w:val="24"/>
              </w:rPr>
              <w:t>стория</w:t>
            </w:r>
          </w:p>
        </w:tc>
      </w:tr>
      <w:tr w:rsidR="00870176" w14:paraId="70C3176A" w14:textId="77777777" w:rsidTr="00CA1FFE">
        <w:tc>
          <w:tcPr>
            <w:tcW w:w="3249" w:type="dxa"/>
          </w:tcPr>
          <w:p w14:paraId="42953FE5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Класс </w:t>
            </w:r>
          </w:p>
        </w:tc>
        <w:tc>
          <w:tcPr>
            <w:tcW w:w="7632" w:type="dxa"/>
            <w:gridSpan w:val="6"/>
          </w:tcPr>
          <w:p w14:paraId="72C0FD52" w14:textId="77777777" w:rsidR="00870176" w:rsidRDefault="00152752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870176">
              <w:rPr>
                <w:rFonts w:ascii="Times New Roman" w:hAnsi="Times New Roman" w:cs="Times New Roman"/>
                <w:sz w:val="24"/>
              </w:rPr>
              <w:t xml:space="preserve"> класс </w:t>
            </w:r>
          </w:p>
        </w:tc>
      </w:tr>
      <w:tr w:rsidR="00870176" w14:paraId="29C3A9B5" w14:textId="77777777" w:rsidTr="00CA1FFE">
        <w:tc>
          <w:tcPr>
            <w:tcW w:w="3249" w:type="dxa"/>
          </w:tcPr>
          <w:p w14:paraId="07663B9E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Уровень</w:t>
            </w:r>
          </w:p>
        </w:tc>
        <w:tc>
          <w:tcPr>
            <w:tcW w:w="7632" w:type="dxa"/>
            <w:gridSpan w:val="6"/>
          </w:tcPr>
          <w:p w14:paraId="7809C47B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Базовый </w:t>
            </w:r>
          </w:p>
        </w:tc>
      </w:tr>
      <w:tr w:rsidR="00870176" w14:paraId="643ECF73" w14:textId="77777777" w:rsidTr="00CA1FFE">
        <w:trPr>
          <w:trHeight w:val="3058"/>
        </w:trPr>
        <w:tc>
          <w:tcPr>
            <w:tcW w:w="3249" w:type="dxa"/>
          </w:tcPr>
          <w:p w14:paraId="52524484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Нормативно – методические материалы</w:t>
            </w:r>
          </w:p>
        </w:tc>
        <w:tc>
          <w:tcPr>
            <w:tcW w:w="7632" w:type="dxa"/>
            <w:gridSpan w:val="6"/>
          </w:tcPr>
          <w:p w14:paraId="391B6BE6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Рабочая программа составлена на основе:</w:t>
            </w:r>
          </w:p>
          <w:p w14:paraId="6C071844" w14:textId="77777777" w:rsidR="00870176" w:rsidRDefault="009C1438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ФГОС ООО 2021;</w:t>
            </w:r>
          </w:p>
          <w:p w14:paraId="673ACE01" w14:textId="28F868CA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Основной образовательной программы основного общего образования </w:t>
            </w:r>
            <w:r w:rsidR="00CA1FFE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CA1FFE" w:rsidRPr="00CD63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55FDEC61" w14:textId="54E18C10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Учебного плана </w:t>
            </w:r>
            <w:r w:rsidR="00CA1FFE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09623449" w14:textId="55111265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Положения о рабочей программе по предмет</w:t>
            </w:r>
            <w:r w:rsidR="00CA1FFE"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A1FFE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177C8F57" w14:textId="07BA37E0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Кален</w:t>
            </w:r>
            <w:r w:rsidR="0008584F">
              <w:rPr>
                <w:rFonts w:ascii="Times New Roman" w:hAnsi="Times New Roman" w:cs="Times New Roman"/>
                <w:sz w:val="24"/>
              </w:rPr>
              <w:t>дарного учебного графика на 202</w:t>
            </w:r>
            <w:r w:rsidR="00CA1FFE">
              <w:rPr>
                <w:rFonts w:ascii="Times New Roman" w:hAnsi="Times New Roman" w:cs="Times New Roman"/>
                <w:sz w:val="24"/>
              </w:rPr>
              <w:t>5</w:t>
            </w:r>
            <w:r w:rsidR="0008584F">
              <w:rPr>
                <w:rFonts w:ascii="Times New Roman" w:hAnsi="Times New Roman" w:cs="Times New Roman"/>
                <w:sz w:val="24"/>
              </w:rPr>
              <w:t xml:space="preserve"> – 202</w:t>
            </w:r>
            <w:r w:rsidR="00CA1FFE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 учебный год;</w:t>
            </w:r>
          </w:p>
          <w:p w14:paraId="2093C6A3" w14:textId="77777777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Федерального перечня учебников;</w:t>
            </w:r>
          </w:p>
          <w:p w14:paraId="6038205F" w14:textId="4FDD7855" w:rsidR="00870176" w:rsidRDefault="00CA1FFE" w:rsidP="00341C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870176">
              <w:rPr>
                <w:rFonts w:ascii="Times New Roman" w:hAnsi="Times New Roman" w:cs="Times New Roman"/>
                <w:sz w:val="24"/>
              </w:rPr>
              <w:t xml:space="preserve">рограммы основного общего образования по истории с учетом авторской </w:t>
            </w:r>
            <w:r w:rsidR="00870176" w:rsidRPr="000372D0">
              <w:rPr>
                <w:rFonts w:ascii="Times New Roman" w:hAnsi="Times New Roman" w:cs="Times New Roman"/>
                <w:sz w:val="24"/>
              </w:rPr>
              <w:t>программы</w:t>
            </w:r>
            <w:r w:rsidR="00152752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А.А. </w:t>
            </w:r>
            <w:proofErr w:type="spellStart"/>
            <w:r w:rsidR="00152752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Вигасина</w:t>
            </w:r>
            <w:proofErr w:type="spellEnd"/>
            <w:r w:rsidR="00152752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, учебник</w:t>
            </w:r>
            <w:r w:rsidR="00341C8A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152752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- История Древнего мира</w:t>
            </w:r>
            <w:r w:rsidR="005A40ED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, автор</w:t>
            </w:r>
            <w:r w:rsidR="00341C8A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5A40ED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="00152752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Г.И. </w:t>
            </w:r>
            <w:proofErr w:type="spellStart"/>
            <w:r w:rsidR="00152752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Годер</w:t>
            </w:r>
            <w:proofErr w:type="spellEnd"/>
            <w:r w:rsidR="00152752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, А.А.</w:t>
            </w:r>
            <w:r w:rsidR="00341C8A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="00152752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Вигасин</w:t>
            </w:r>
            <w:proofErr w:type="spellEnd"/>
          </w:p>
        </w:tc>
      </w:tr>
      <w:tr w:rsidR="00870176" w14:paraId="1EE80F49" w14:textId="77777777" w:rsidTr="00CA1FFE">
        <w:tc>
          <w:tcPr>
            <w:tcW w:w="3249" w:type="dxa"/>
          </w:tcPr>
          <w:p w14:paraId="58A9610B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УМК </w:t>
            </w:r>
          </w:p>
        </w:tc>
        <w:tc>
          <w:tcPr>
            <w:tcW w:w="7632" w:type="dxa"/>
            <w:gridSpan w:val="6"/>
          </w:tcPr>
          <w:p w14:paraId="74FCBCE8" w14:textId="77777777" w:rsidR="00870176" w:rsidRDefault="00152752" w:rsidP="00341C8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 История Древнего мира, авторы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Г.И.Вигасин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Г.И.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Годер</w:t>
            </w:r>
            <w:proofErr w:type="spellEnd"/>
            <w:r w:rsidR="00870176" w:rsidRPr="00A241F1">
              <w:rPr>
                <w:rFonts w:ascii="Times New Roman" w:hAnsi="Times New Roman" w:cs="Times New Roman"/>
                <w:sz w:val="24"/>
              </w:rPr>
              <w:t>, Москва, Просвещение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20</w:t>
            </w:r>
            <w:r w:rsidR="00341C8A">
              <w:rPr>
                <w:rFonts w:ascii="Times New Roman" w:hAnsi="Times New Roman" w:cs="Times New Roman"/>
                <w:sz w:val="24"/>
              </w:rPr>
              <w:t>19</w:t>
            </w:r>
          </w:p>
        </w:tc>
      </w:tr>
      <w:tr w:rsidR="00870176" w14:paraId="6429BCF6" w14:textId="77777777" w:rsidTr="00CA1FFE">
        <w:tc>
          <w:tcPr>
            <w:tcW w:w="3249" w:type="dxa"/>
          </w:tcPr>
          <w:p w14:paraId="479F38DD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Цели задачи предмета </w:t>
            </w:r>
          </w:p>
        </w:tc>
        <w:tc>
          <w:tcPr>
            <w:tcW w:w="7632" w:type="dxa"/>
            <w:gridSpan w:val="6"/>
          </w:tcPr>
          <w:p w14:paraId="42554BDA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 xml:space="preserve">1.Формирование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      </w:r>
          </w:p>
          <w:p w14:paraId="5D4BD4AB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2. Освоение знаний о важнейших событиях, процессах отечественной и всемирной истории в их взаимосвязи и хронологической преемственности;</w:t>
            </w:r>
          </w:p>
          <w:p w14:paraId="412A823B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Cs w:val="20"/>
              </w:rPr>
            </w:pPr>
            <w:r w:rsidRPr="00226339">
              <w:rPr>
                <w:szCs w:val="20"/>
              </w:rPr>
              <w:t xml:space="preserve">3.Овладение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историко-культурного, цивилизационного подходов к оценке социальных явлений, современных глобальных процессов; </w:t>
            </w:r>
          </w:p>
          <w:p w14:paraId="16D2F0AC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4. Формирование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</w:t>
            </w:r>
          </w:p>
          <w:p w14:paraId="3567A4CB" w14:textId="77777777" w:rsidR="00870176" w:rsidRPr="005A40ED" w:rsidRDefault="005A40ED" w:rsidP="00870176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5. Воспитание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государстве, участия в межкультурном взаимодействии, толерантного отношения к представителям других народов.</w:t>
            </w:r>
          </w:p>
        </w:tc>
      </w:tr>
      <w:tr w:rsidR="00870176" w14:paraId="6FBDFE12" w14:textId="77777777" w:rsidTr="00CA1FFE">
        <w:tc>
          <w:tcPr>
            <w:tcW w:w="3249" w:type="dxa"/>
          </w:tcPr>
          <w:p w14:paraId="30431291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Место курса в учебном плане</w:t>
            </w:r>
          </w:p>
        </w:tc>
        <w:tc>
          <w:tcPr>
            <w:tcW w:w="7632" w:type="dxa"/>
            <w:gridSpan w:val="6"/>
          </w:tcPr>
          <w:p w14:paraId="182C1F6B" w14:textId="07C509A0" w:rsidR="00870176" w:rsidRDefault="00870176" w:rsidP="004976F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Учебный план на изучение предмета в  классе отводит </w:t>
            </w:r>
            <w:r w:rsidR="00CA1FFE">
              <w:rPr>
                <w:rFonts w:ascii="Times New Roman" w:hAnsi="Times New Roman" w:cs="Times New Roman"/>
                <w:sz w:val="24"/>
              </w:rPr>
              <w:t>3</w:t>
            </w:r>
            <w:r w:rsidR="0019079B">
              <w:rPr>
                <w:rFonts w:ascii="Times New Roman" w:hAnsi="Times New Roman" w:cs="Times New Roman"/>
                <w:sz w:val="24"/>
              </w:rPr>
              <w:t xml:space="preserve"> часа </w:t>
            </w:r>
            <w:r>
              <w:rPr>
                <w:rFonts w:ascii="Times New Roman" w:hAnsi="Times New Roman" w:cs="Times New Roman"/>
                <w:sz w:val="24"/>
              </w:rPr>
              <w:t xml:space="preserve"> в неделю, </w:t>
            </w:r>
            <w:r w:rsidR="00CA1FFE">
              <w:rPr>
                <w:rFonts w:ascii="Times New Roman" w:hAnsi="Times New Roman" w:cs="Times New Roman"/>
                <w:sz w:val="24"/>
              </w:rPr>
              <w:t>102 часа</w:t>
            </w:r>
            <w:r w:rsidR="0019079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 в год.</w:t>
            </w:r>
          </w:p>
        </w:tc>
      </w:tr>
      <w:tr w:rsidR="00870176" w14:paraId="602E5DEB" w14:textId="77777777" w:rsidTr="00CA1FFE">
        <w:tc>
          <w:tcPr>
            <w:tcW w:w="3249" w:type="dxa"/>
          </w:tcPr>
          <w:p w14:paraId="66C8ED33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Структура курса </w:t>
            </w:r>
          </w:p>
        </w:tc>
        <w:tc>
          <w:tcPr>
            <w:tcW w:w="7632" w:type="dxa"/>
            <w:gridSpan w:val="6"/>
          </w:tcPr>
          <w:p w14:paraId="4540B6B0" w14:textId="2D0EEF9B" w:rsidR="00870176" w:rsidRPr="005A40ED" w:rsidRDefault="00870176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52752">
              <w:rPr>
                <w:rFonts w:ascii="Times New Roman" w:hAnsi="Times New Roman" w:cs="Times New Roman"/>
                <w:sz w:val="24"/>
                <w:szCs w:val="24"/>
              </w:rPr>
              <w:t xml:space="preserve">Жизнь первобытных людей </w:t>
            </w:r>
          </w:p>
          <w:p w14:paraId="5EAD4CC3" w14:textId="310AD4CB" w:rsidR="00870176" w:rsidRPr="005A40ED" w:rsidRDefault="00F92E9D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52752">
              <w:rPr>
                <w:rFonts w:ascii="Times New Roman" w:hAnsi="Times New Roman" w:cs="Times New Roman"/>
                <w:sz w:val="24"/>
                <w:szCs w:val="24"/>
              </w:rPr>
              <w:t xml:space="preserve">Древний Восток </w:t>
            </w:r>
          </w:p>
          <w:p w14:paraId="3966B1FA" w14:textId="07922E2A" w:rsidR="00F92E9D" w:rsidRPr="005A40ED" w:rsidRDefault="00F92E9D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52752">
              <w:rPr>
                <w:rFonts w:ascii="Times New Roman" w:hAnsi="Times New Roman" w:cs="Times New Roman"/>
                <w:sz w:val="24"/>
                <w:szCs w:val="24"/>
              </w:rPr>
              <w:t xml:space="preserve">Древняя Греция </w:t>
            </w:r>
          </w:p>
          <w:p w14:paraId="33C69532" w14:textId="0E01C080" w:rsidR="00F92E9D" w:rsidRPr="005A40ED" w:rsidRDefault="00F92E9D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152752">
              <w:rPr>
                <w:rFonts w:ascii="Times New Roman" w:hAnsi="Times New Roman" w:cs="Times New Roman"/>
                <w:sz w:val="24"/>
                <w:szCs w:val="24"/>
              </w:rPr>
              <w:t xml:space="preserve">Древний Рим </w:t>
            </w:r>
          </w:p>
          <w:p w14:paraId="64565CAE" w14:textId="77777777" w:rsidR="0019079B" w:rsidRDefault="0019079B" w:rsidP="005A40E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70176" w14:paraId="0403C2BE" w14:textId="77777777" w:rsidTr="00CA1FFE">
        <w:tc>
          <w:tcPr>
            <w:tcW w:w="3249" w:type="dxa"/>
          </w:tcPr>
          <w:p w14:paraId="6DD5F0FC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Формы, методы, технологии</w:t>
            </w:r>
          </w:p>
        </w:tc>
        <w:tc>
          <w:tcPr>
            <w:tcW w:w="7632" w:type="dxa"/>
            <w:gridSpan w:val="6"/>
          </w:tcPr>
          <w:p w14:paraId="438AF3F9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Формы: фронтальный опрос, индивидуальная работа, работа в группах и т.д.</w:t>
            </w:r>
          </w:p>
          <w:p w14:paraId="44BE7E2F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Методы: словесный, объяснительно-иллюстративный,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репродуктивный, наглядный, исследовательский, частично поисковый и т.д.</w:t>
            </w:r>
          </w:p>
          <w:p w14:paraId="5AFBAC09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Технологии: информационные, игровые, проектные, здоровьесберегающие, проблемное, дифференцированное обучение и т.д. </w:t>
            </w:r>
          </w:p>
        </w:tc>
      </w:tr>
      <w:tr w:rsidR="00870176" w14:paraId="43EACB11" w14:textId="77777777" w:rsidTr="00CA1FFE">
        <w:trPr>
          <w:trHeight w:val="180"/>
        </w:trPr>
        <w:tc>
          <w:tcPr>
            <w:tcW w:w="3249" w:type="dxa"/>
            <w:vMerge w:val="restart"/>
          </w:tcPr>
          <w:p w14:paraId="1F52B4F6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1181" w:type="dxa"/>
          </w:tcPr>
          <w:p w14:paraId="42F51536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Четверти, год</w:t>
            </w:r>
          </w:p>
        </w:tc>
        <w:tc>
          <w:tcPr>
            <w:tcW w:w="1183" w:type="dxa"/>
          </w:tcPr>
          <w:p w14:paraId="4F3B9C45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недели</w:t>
            </w:r>
          </w:p>
        </w:tc>
        <w:tc>
          <w:tcPr>
            <w:tcW w:w="1195" w:type="dxa"/>
          </w:tcPr>
          <w:p w14:paraId="3CE6F33C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часов в неделю</w:t>
            </w:r>
          </w:p>
        </w:tc>
        <w:tc>
          <w:tcPr>
            <w:tcW w:w="1227" w:type="dxa"/>
          </w:tcPr>
          <w:p w14:paraId="030E1B6B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часов в четверть</w:t>
            </w:r>
          </w:p>
        </w:tc>
        <w:tc>
          <w:tcPr>
            <w:tcW w:w="1446" w:type="dxa"/>
          </w:tcPr>
          <w:p w14:paraId="4F3E8A72" w14:textId="77777777" w:rsidR="00870176" w:rsidRPr="0017440F" w:rsidRDefault="00870176" w:rsidP="00341C8A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 xml:space="preserve">Кол-во </w:t>
            </w:r>
            <w:r w:rsidR="00341C8A" w:rsidRPr="0017440F">
              <w:rPr>
                <w:rFonts w:ascii="Times New Roman" w:hAnsi="Times New Roman" w:cs="Times New Roman"/>
                <w:b/>
                <w:sz w:val="20"/>
              </w:rPr>
              <w:t>контр</w:t>
            </w:r>
            <w:r w:rsidR="00341C8A">
              <w:rPr>
                <w:rFonts w:ascii="Times New Roman" w:hAnsi="Times New Roman" w:cs="Times New Roman"/>
                <w:b/>
                <w:sz w:val="20"/>
              </w:rPr>
              <w:t>ольных</w:t>
            </w:r>
            <w:r w:rsidR="00341C8A" w:rsidRPr="0017440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341C8A">
              <w:rPr>
                <w:rFonts w:ascii="Times New Roman" w:hAnsi="Times New Roman" w:cs="Times New Roman"/>
                <w:b/>
                <w:sz w:val="20"/>
              </w:rPr>
              <w:t>р</w:t>
            </w:r>
            <w:r w:rsidR="00341C8A" w:rsidRPr="0017440F">
              <w:rPr>
                <w:rFonts w:ascii="Times New Roman" w:hAnsi="Times New Roman" w:cs="Times New Roman"/>
                <w:b/>
                <w:sz w:val="20"/>
              </w:rPr>
              <w:t>абот</w:t>
            </w:r>
          </w:p>
        </w:tc>
        <w:tc>
          <w:tcPr>
            <w:tcW w:w="1400" w:type="dxa"/>
          </w:tcPr>
          <w:p w14:paraId="2D52288F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 xml:space="preserve">Кол-во практич. </w:t>
            </w:r>
            <w:r>
              <w:rPr>
                <w:rFonts w:ascii="Times New Roman" w:hAnsi="Times New Roman" w:cs="Times New Roman"/>
                <w:b/>
                <w:sz w:val="20"/>
              </w:rPr>
              <w:t>р</w:t>
            </w:r>
            <w:r w:rsidRPr="0017440F">
              <w:rPr>
                <w:rFonts w:ascii="Times New Roman" w:hAnsi="Times New Roman" w:cs="Times New Roman"/>
                <w:b/>
                <w:sz w:val="20"/>
              </w:rPr>
              <w:t xml:space="preserve">абот </w:t>
            </w:r>
          </w:p>
        </w:tc>
      </w:tr>
      <w:tr w:rsidR="00CA1FFE" w14:paraId="78675532" w14:textId="77777777" w:rsidTr="00CA1FFE">
        <w:trPr>
          <w:trHeight w:val="165"/>
        </w:trPr>
        <w:tc>
          <w:tcPr>
            <w:tcW w:w="3249" w:type="dxa"/>
            <w:vMerge/>
          </w:tcPr>
          <w:p w14:paraId="217D3234" w14:textId="77777777" w:rsidR="00CA1FFE" w:rsidRPr="0017440F" w:rsidRDefault="00CA1FFE" w:rsidP="00CA1FF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1" w:type="dxa"/>
          </w:tcPr>
          <w:p w14:paraId="5AFBC55D" w14:textId="77777777" w:rsidR="00CA1FFE" w:rsidRDefault="00CA1FFE" w:rsidP="00CA1F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83" w:type="dxa"/>
          </w:tcPr>
          <w:p w14:paraId="07CF5DC6" w14:textId="1DF9AB75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5" w:type="dxa"/>
          </w:tcPr>
          <w:p w14:paraId="394D385E" w14:textId="4B2CDF21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7" w:type="dxa"/>
          </w:tcPr>
          <w:p w14:paraId="627833E8" w14:textId="727A58EE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446" w:type="dxa"/>
          </w:tcPr>
          <w:p w14:paraId="386C293E" w14:textId="7D6FA34E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</w:tcPr>
          <w:p w14:paraId="287700D3" w14:textId="77777777" w:rsidR="00CA1FFE" w:rsidRDefault="00CA1FFE" w:rsidP="00CA1FF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A1FFE" w14:paraId="42BFD10B" w14:textId="77777777" w:rsidTr="00CA1FFE">
        <w:trPr>
          <w:trHeight w:val="90"/>
        </w:trPr>
        <w:tc>
          <w:tcPr>
            <w:tcW w:w="3249" w:type="dxa"/>
            <w:vMerge/>
          </w:tcPr>
          <w:p w14:paraId="2F3C685C" w14:textId="77777777" w:rsidR="00CA1FFE" w:rsidRPr="0017440F" w:rsidRDefault="00CA1FFE" w:rsidP="00CA1FF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1" w:type="dxa"/>
          </w:tcPr>
          <w:p w14:paraId="3B7C5B60" w14:textId="77777777" w:rsidR="00CA1FFE" w:rsidRDefault="00CA1FFE" w:rsidP="00CA1F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83" w:type="dxa"/>
          </w:tcPr>
          <w:p w14:paraId="2CCA566E" w14:textId="0E336DF1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5" w:type="dxa"/>
          </w:tcPr>
          <w:p w14:paraId="69628AA8" w14:textId="1378DD84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7" w:type="dxa"/>
          </w:tcPr>
          <w:p w14:paraId="046E40ED" w14:textId="565E87FF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446" w:type="dxa"/>
          </w:tcPr>
          <w:p w14:paraId="14BD7B2C" w14:textId="3ED8F2EE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</w:tcPr>
          <w:p w14:paraId="442B0DDE" w14:textId="77777777" w:rsidR="00CA1FFE" w:rsidRDefault="00CA1FFE" w:rsidP="00CA1FF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A1FFE" w14:paraId="24C56F4C" w14:textId="77777777" w:rsidTr="00CA1FFE">
        <w:trPr>
          <w:trHeight w:val="180"/>
        </w:trPr>
        <w:tc>
          <w:tcPr>
            <w:tcW w:w="3249" w:type="dxa"/>
            <w:vMerge/>
          </w:tcPr>
          <w:p w14:paraId="53C37334" w14:textId="77777777" w:rsidR="00CA1FFE" w:rsidRPr="0017440F" w:rsidRDefault="00CA1FFE" w:rsidP="00CA1FF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1" w:type="dxa"/>
          </w:tcPr>
          <w:p w14:paraId="0C27746D" w14:textId="77777777" w:rsidR="00CA1FFE" w:rsidRDefault="00CA1FFE" w:rsidP="00CA1F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83" w:type="dxa"/>
          </w:tcPr>
          <w:p w14:paraId="60AA279A" w14:textId="5861A2B4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5" w:type="dxa"/>
          </w:tcPr>
          <w:p w14:paraId="7ABE2D03" w14:textId="1ED6D358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7" w:type="dxa"/>
          </w:tcPr>
          <w:p w14:paraId="6CD1C5C5" w14:textId="22094D8C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446" w:type="dxa"/>
          </w:tcPr>
          <w:p w14:paraId="469D162B" w14:textId="23EC5739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</w:tcPr>
          <w:p w14:paraId="1368565A" w14:textId="77777777" w:rsidR="00CA1FFE" w:rsidRDefault="00CA1FFE" w:rsidP="00CA1FF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A1FFE" w14:paraId="15155038" w14:textId="77777777" w:rsidTr="00CA1FFE">
        <w:trPr>
          <w:trHeight w:val="111"/>
        </w:trPr>
        <w:tc>
          <w:tcPr>
            <w:tcW w:w="3249" w:type="dxa"/>
            <w:vMerge/>
          </w:tcPr>
          <w:p w14:paraId="454B7DB7" w14:textId="77777777" w:rsidR="00CA1FFE" w:rsidRPr="0017440F" w:rsidRDefault="00CA1FFE" w:rsidP="00CA1FF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1" w:type="dxa"/>
          </w:tcPr>
          <w:p w14:paraId="7C22BDC7" w14:textId="77777777" w:rsidR="00CA1FFE" w:rsidRDefault="00CA1FFE" w:rsidP="00CA1F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83" w:type="dxa"/>
          </w:tcPr>
          <w:p w14:paraId="5BD77580" w14:textId="3C37FE8B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5" w:type="dxa"/>
          </w:tcPr>
          <w:p w14:paraId="73C3933A" w14:textId="327687E6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7" w:type="dxa"/>
          </w:tcPr>
          <w:p w14:paraId="30F40F35" w14:textId="221313BD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446" w:type="dxa"/>
          </w:tcPr>
          <w:p w14:paraId="1DF836E7" w14:textId="3CDAF97A" w:rsidR="00CA1FFE" w:rsidRPr="00884E75" w:rsidRDefault="00CA1FFE" w:rsidP="00CA1F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0" w:type="dxa"/>
          </w:tcPr>
          <w:p w14:paraId="565EFCCE" w14:textId="77777777" w:rsidR="00CA1FFE" w:rsidRDefault="00CA1FFE" w:rsidP="00CA1FF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A1FFE" w14:paraId="65CA6CFF" w14:textId="77777777" w:rsidTr="00CA1FFE">
        <w:trPr>
          <w:trHeight w:val="150"/>
        </w:trPr>
        <w:tc>
          <w:tcPr>
            <w:tcW w:w="3249" w:type="dxa"/>
            <w:vMerge/>
          </w:tcPr>
          <w:p w14:paraId="6DB31E9A" w14:textId="77777777" w:rsidR="00CA1FFE" w:rsidRPr="0017440F" w:rsidRDefault="00CA1FFE" w:rsidP="00CA1FF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1" w:type="dxa"/>
          </w:tcPr>
          <w:p w14:paraId="0BA9E4DF" w14:textId="77777777" w:rsidR="00CA1FFE" w:rsidRPr="009C1438" w:rsidRDefault="00CA1FFE" w:rsidP="00CA1FF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1438">
              <w:rPr>
                <w:rFonts w:ascii="Times New Roman" w:hAnsi="Times New Roman" w:cs="Times New Roman"/>
                <w:b/>
                <w:sz w:val="24"/>
              </w:rPr>
              <w:t xml:space="preserve">Год </w:t>
            </w:r>
          </w:p>
        </w:tc>
        <w:tc>
          <w:tcPr>
            <w:tcW w:w="1183" w:type="dxa"/>
          </w:tcPr>
          <w:p w14:paraId="0FBDFA49" w14:textId="3F8E5DCE" w:rsidR="00CA1FFE" w:rsidRPr="009C1438" w:rsidRDefault="00CA1FFE" w:rsidP="00CA1FF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C143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95" w:type="dxa"/>
          </w:tcPr>
          <w:p w14:paraId="063769A3" w14:textId="00C340C2" w:rsidR="00CA1FFE" w:rsidRPr="009C1438" w:rsidRDefault="00CA1FFE" w:rsidP="00CA1FF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27" w:type="dxa"/>
          </w:tcPr>
          <w:p w14:paraId="16DC3EA6" w14:textId="55EA2327" w:rsidR="00CA1FFE" w:rsidRPr="009C1438" w:rsidRDefault="00CA1FFE" w:rsidP="00CA1F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102</w:t>
            </w:r>
          </w:p>
        </w:tc>
        <w:tc>
          <w:tcPr>
            <w:tcW w:w="1446" w:type="dxa"/>
          </w:tcPr>
          <w:p w14:paraId="1A5C3522" w14:textId="7E5E299F" w:rsidR="00CA1FFE" w:rsidRDefault="00CA1FFE" w:rsidP="00CA1F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00" w:type="dxa"/>
          </w:tcPr>
          <w:p w14:paraId="5E6F101F" w14:textId="77777777" w:rsidR="00CA1FFE" w:rsidRDefault="00CA1FFE" w:rsidP="00CA1FF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A1FFE" w14:paraId="6F4C1802" w14:textId="77777777" w:rsidTr="00CA1FFE">
        <w:tc>
          <w:tcPr>
            <w:tcW w:w="3249" w:type="dxa"/>
          </w:tcPr>
          <w:p w14:paraId="21C45685" w14:textId="77777777" w:rsidR="00CA1FFE" w:rsidRPr="0017440F" w:rsidRDefault="00CA1FFE" w:rsidP="00CA1FF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Формы контроля </w:t>
            </w:r>
          </w:p>
        </w:tc>
        <w:tc>
          <w:tcPr>
            <w:tcW w:w="7632" w:type="dxa"/>
            <w:gridSpan w:val="6"/>
          </w:tcPr>
          <w:p w14:paraId="0437E4AB" w14:textId="77777777" w:rsidR="00CA1FFE" w:rsidRDefault="00CA1FFE" w:rsidP="00CA1F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Тестовые, контрольные, самостоятельные, зачетные работы </w:t>
            </w:r>
          </w:p>
        </w:tc>
      </w:tr>
      <w:tr w:rsidR="00CA1FFE" w14:paraId="22B91F28" w14:textId="77777777" w:rsidTr="00CA1FFE">
        <w:tc>
          <w:tcPr>
            <w:tcW w:w="3249" w:type="dxa"/>
          </w:tcPr>
          <w:p w14:paraId="55420527" w14:textId="77777777" w:rsidR="00CA1FFE" w:rsidRPr="0017440F" w:rsidRDefault="00CA1FFE" w:rsidP="00CA1FF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Составители </w:t>
            </w:r>
          </w:p>
        </w:tc>
        <w:tc>
          <w:tcPr>
            <w:tcW w:w="7632" w:type="dxa"/>
            <w:gridSpan w:val="6"/>
          </w:tcPr>
          <w:p w14:paraId="60CC8FE5" w14:textId="3687AEFB" w:rsidR="00CA1FFE" w:rsidRDefault="00CA1FFE" w:rsidP="00CA1F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Кулаева А.</w:t>
            </w:r>
          </w:p>
        </w:tc>
      </w:tr>
    </w:tbl>
    <w:p w14:paraId="32ED08A4" w14:textId="77777777" w:rsidR="00870176" w:rsidRPr="0017440F" w:rsidRDefault="00870176" w:rsidP="00870176">
      <w:pPr>
        <w:jc w:val="center"/>
        <w:rPr>
          <w:rFonts w:ascii="Times New Roman" w:hAnsi="Times New Roman" w:cs="Times New Roman"/>
          <w:sz w:val="24"/>
        </w:rPr>
      </w:pPr>
    </w:p>
    <w:p w14:paraId="4A713D84" w14:textId="77777777" w:rsidR="00D70F67" w:rsidRDefault="00D70F67"/>
    <w:sectPr w:rsidR="00D70F67" w:rsidSect="008701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D152D"/>
    <w:multiLevelType w:val="hybridMultilevel"/>
    <w:tmpl w:val="CDACF862"/>
    <w:lvl w:ilvl="0" w:tplc="12AA5ED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565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176"/>
    <w:rsid w:val="00047CFE"/>
    <w:rsid w:val="000707E3"/>
    <w:rsid w:val="0008584F"/>
    <w:rsid w:val="000A211B"/>
    <w:rsid w:val="00152752"/>
    <w:rsid w:val="0019079B"/>
    <w:rsid w:val="003029B5"/>
    <w:rsid w:val="00341C8A"/>
    <w:rsid w:val="003D2C03"/>
    <w:rsid w:val="003F0571"/>
    <w:rsid w:val="00441390"/>
    <w:rsid w:val="004976FE"/>
    <w:rsid w:val="005A40ED"/>
    <w:rsid w:val="00870176"/>
    <w:rsid w:val="00884E75"/>
    <w:rsid w:val="008E2A4B"/>
    <w:rsid w:val="009C1438"/>
    <w:rsid w:val="00A241F1"/>
    <w:rsid w:val="00CA1FFE"/>
    <w:rsid w:val="00D70F67"/>
    <w:rsid w:val="00E43566"/>
    <w:rsid w:val="00F92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27916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017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70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w7_prof</dc:creator>
  <cp:keywords/>
  <dc:description/>
  <cp:lastModifiedBy>Пользователь</cp:lastModifiedBy>
  <cp:revision>22</cp:revision>
  <dcterms:created xsi:type="dcterms:W3CDTF">2021-09-27T06:44:00Z</dcterms:created>
  <dcterms:modified xsi:type="dcterms:W3CDTF">2025-09-30T08:00:00Z</dcterms:modified>
</cp:coreProperties>
</file>